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685" w:rsidRDefault="00714685" w:rsidP="007146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6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по теме: «Программное обеспечение»</w:t>
      </w:r>
    </w:p>
    <w:p w:rsidR="00714685" w:rsidRDefault="003C6F3F" w:rsidP="007146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 класс</w:t>
      </w:r>
    </w:p>
    <w:p w:rsidR="00714685" w:rsidRPr="00714685" w:rsidRDefault="00714685" w:rsidP="007146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802"/>
        <w:gridCol w:w="12332"/>
      </w:tblGrid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Программное обеспечение компьютера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Дать представление о составе программного обеспечения компьютера и его назначении.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Образовательные: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цель и проблему в деятельности; научить выдвигать версии и выбирать действия в соответствии с поставленной задачей.</w:t>
            </w:r>
          </w:p>
          <w:p w:rsidR="00714685" w:rsidRPr="002C3F88" w:rsidRDefault="00714685" w:rsidP="005B2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Развивающие: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показать необходимую информацию и использовать знаково-символичные средства обучения; сделать отбор источников информации для поиска новых знаний.</w:t>
            </w:r>
          </w:p>
          <w:p w:rsidR="00714685" w:rsidRPr="002C3F88" w:rsidRDefault="00714685" w:rsidP="005B2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Воспитательные: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формировать умение вступать в учебный диалог с преподавателем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одноклассниками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научить участвовать в общей беседе и соблюдая правила речевого поведения; высказывать и обосновывать свою точку зрения.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ставить учебную задачу, называть цель, формулировать тему;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свою работу и работу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одноклассников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в соответствии с поставленной задачей;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сравнивать полученные результаты с </w:t>
            </w:r>
            <w:proofErr w:type="gramStart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ожидаемыми</w:t>
            </w:r>
            <w:proofErr w:type="gramEnd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самоорганизации;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логического мышления;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самооценки;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развитие информационной культуры </w:t>
            </w:r>
            <w:proofErr w:type="gramStart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познавательной активности;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кратко формулировать мысль;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обрабатывать информацию и делать вывод;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составлять схему, анализируя полученную информацию;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систематизация знаний.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сотрудничество с преподавателями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одноклассниками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поиске и сборе информации;</w:t>
            </w:r>
          </w:p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выражать свои мысли. </w:t>
            </w:r>
          </w:p>
        </w:tc>
      </w:tr>
      <w:tr w:rsidR="00714685" w:rsidRPr="002C3F88" w:rsidTr="005B2DF5">
        <w:trPr>
          <w:trHeight w:val="276"/>
        </w:trPr>
        <w:tc>
          <w:tcPr>
            <w:tcW w:w="280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Планируемые </w:t>
            </w: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результаты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Предметные: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понятиями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«программное обеспечение», «системное ПО», «прикладное ПО», «система 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программирования», «операционная система»,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«инсталляция», 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авторское право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мобильное приложение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«лицензия»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сформировать умения использовать в практической деятельности программы (сервисные и прикладные).</w:t>
            </w:r>
            <w:proofErr w:type="gramEnd"/>
          </w:p>
          <w:p w:rsidR="00714685" w:rsidRPr="002C3F88" w:rsidRDefault="00714685" w:rsidP="005B2D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C3F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C3F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генерировать идеи, выявлять причинно-следственные связи, работать в команде, уметь выражать свои мысли и выслушивать мнения других, находить ответы на вопросы, используя свой жизненный опыт и информацию, полученную на уроке; пользоваться альтернативными источниками информации, формировать умение анализировать факты при работе с текстом учебника</w:t>
            </w: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2C3F88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формировать навык монологической и диалогической речи;</w:t>
            </w:r>
            <w:proofErr w:type="gramEnd"/>
            <w:r w:rsidRPr="002C3F88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формировать умения</w:t>
            </w: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давать оценку своим действиям, оценивать результат.</w:t>
            </w:r>
          </w:p>
          <w:p w:rsidR="00714685" w:rsidRPr="002C3F88" w:rsidRDefault="00714685" w:rsidP="005B2D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  <w:proofErr w:type="gramEnd"/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управлять своей учебной деятельностью, формировать интерес к информатике, формировать мотивацию постановкой познавательных задач, развивать внимание, память, логическое и творческое мышление</w:t>
            </w: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Методы обучения  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Репродуктивный, проблемный, частично-поисковый, диалоговый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обучения   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Коллективная, групповая, индивидуальная.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Междисциплинарные связи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Информационные технологии, русский язык</w:t>
            </w:r>
          </w:p>
        </w:tc>
      </w:tr>
      <w:tr w:rsidR="00714685" w:rsidRPr="002C3F88" w:rsidTr="005B2DF5">
        <w:tc>
          <w:tcPr>
            <w:tcW w:w="15134" w:type="dxa"/>
            <w:gridSpan w:val="2"/>
          </w:tcPr>
          <w:p w:rsidR="00714685" w:rsidRPr="002C3F88" w:rsidRDefault="00714685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занятия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презентация к уроку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интерактивное задание «Устройства ввода и вывода»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раздаточный материал: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глоссарий «Программное обеспечение», карточка на нахождение соответствий, карточка для практической работы, карточка с заданиями для работы в парах.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widowControl w:val="0"/>
              <w:tabs>
                <w:tab w:val="left" w:pos="980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персональный компьютер (ПК),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интерактивная панель</w:t>
            </w:r>
          </w:p>
        </w:tc>
      </w:tr>
      <w:tr w:rsidR="00714685" w:rsidRPr="002C3F88" w:rsidTr="005B2DF5">
        <w:tc>
          <w:tcPr>
            <w:tcW w:w="15134" w:type="dxa"/>
            <w:gridSpan w:val="2"/>
          </w:tcPr>
          <w:p w:rsidR="00714685" w:rsidRPr="002C3F88" w:rsidRDefault="00714685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714685" w:rsidRPr="002C3F88" w:rsidTr="005B2DF5">
        <w:tc>
          <w:tcPr>
            <w:tcW w:w="280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 </w:t>
            </w:r>
          </w:p>
        </w:tc>
        <w:tc>
          <w:tcPr>
            <w:tcW w:w="12332" w:type="dxa"/>
          </w:tcPr>
          <w:p w:rsidR="00714685" w:rsidRPr="002C3F88" w:rsidRDefault="00714685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Поляков К.Ю., Еремин Е.А.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(базовый и углубленный уровни) (в 2 частях). 10 класс Ч.1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учебник. - М.: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БИНОМ. Лаборатория знаний, 2019. – 352 с.</w:t>
            </w:r>
          </w:p>
        </w:tc>
      </w:tr>
    </w:tbl>
    <w:p w:rsidR="00BC491B" w:rsidRDefault="00BC491B" w:rsidP="003C6F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C491B" w:rsidRDefault="00BC491B" w:rsidP="003C6F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3C6F3F" w:rsidRDefault="003C6F3F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Pr="002C3F88" w:rsidRDefault="00714685" w:rsidP="00714685">
      <w:pPr>
        <w:tabs>
          <w:tab w:val="left" w:pos="14760"/>
        </w:tabs>
        <w:spacing w:line="360" w:lineRule="auto"/>
        <w:ind w:left="142" w:right="16"/>
        <w:jc w:val="center"/>
        <w:rPr>
          <w:rFonts w:ascii="Calibri" w:eastAsia="Times New Roman" w:hAnsi="Calibri" w:cs="Calibri"/>
          <w:b/>
          <w:bCs/>
          <w:u w:val="single"/>
          <w:lang w:eastAsia="ru-RU"/>
        </w:rPr>
      </w:pPr>
      <w:r w:rsidRPr="002C3F88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lastRenderedPageBreak/>
        <w:t>Структура урока</w:t>
      </w:r>
    </w:p>
    <w:tbl>
      <w:tblPr>
        <w:tblpPr w:leftFromText="180" w:rightFromText="180" w:vertAnchor="text" w:tblpX="392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  <w:gridCol w:w="3935"/>
      </w:tblGrid>
      <w:tr w:rsidR="00714685" w:rsidRPr="002C3F88" w:rsidTr="005B2DF5">
        <w:trPr>
          <w:trHeight w:val="46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этапа урока</w:t>
            </w:r>
          </w:p>
        </w:tc>
      </w:tr>
      <w:tr w:rsidR="00714685" w:rsidRPr="002C3F88" w:rsidTr="005B2DF5">
        <w:trPr>
          <w:trHeight w:val="46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714685">
            <w:pPr>
              <w:numPr>
                <w:ilvl w:val="0"/>
                <w:numId w:val="16"/>
              </w:num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</w:t>
            </w:r>
          </w:p>
        </w:tc>
      </w:tr>
      <w:tr w:rsidR="00714685" w:rsidRPr="002C3F88" w:rsidTr="005B2DF5">
        <w:trPr>
          <w:trHeight w:val="484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714685">
            <w:pPr>
              <w:numPr>
                <w:ilvl w:val="0"/>
                <w:numId w:val="16"/>
              </w:num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714685" w:rsidRPr="002C3F88" w:rsidTr="005B2DF5">
        <w:trPr>
          <w:trHeight w:val="615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Постановка цели и задач урока. Мотивация учебной деятельности учащихся (формирование ожиданий учащихся)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</w:t>
            </w:r>
          </w:p>
        </w:tc>
      </w:tr>
      <w:tr w:rsidR="00714685" w:rsidRPr="002C3F88" w:rsidTr="005B2DF5">
        <w:trPr>
          <w:trHeight w:val="35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Первичное усвоение новых знаний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мин:</w:t>
            </w:r>
          </w:p>
        </w:tc>
      </w:tr>
      <w:tr w:rsidR="00714685" w:rsidRPr="002C3F88" w:rsidTr="005B2DF5">
        <w:trPr>
          <w:trHeight w:val="429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Первичное закрепление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714685" w:rsidRPr="002C3F88" w:rsidTr="005B2DF5">
        <w:trPr>
          <w:trHeight w:val="479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Информация о домашнем задании, инструктаж по его выполнению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714685" w:rsidRPr="002C3F88" w:rsidTr="005B2DF5">
        <w:trPr>
          <w:trHeight w:val="479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Практическая работа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714685" w:rsidRPr="002C3F88" w:rsidTr="005B2DF5">
        <w:trPr>
          <w:trHeight w:val="321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Рефлексия (подведение итогов занятия)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685" w:rsidRPr="002C3F88" w:rsidRDefault="00714685" w:rsidP="005B2DF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</w:tr>
    </w:tbl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4685" w:rsidRDefault="00714685" w:rsidP="003C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sectPr w:rsidR="00714685" w:rsidSect="00714685">
          <w:pgSz w:w="16839" w:h="11907" w:orient="landscape" w:code="9"/>
          <w:pgMar w:top="709" w:right="567" w:bottom="851" w:left="1134" w:header="709" w:footer="709" w:gutter="0"/>
          <w:cols w:space="708"/>
          <w:docGrid w:linePitch="360"/>
        </w:sectPr>
      </w:pPr>
    </w:p>
    <w:p w:rsidR="003C6F3F" w:rsidRDefault="00714685" w:rsidP="007146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ХОД УРОКА:</w:t>
      </w:r>
    </w:p>
    <w:p w:rsidR="00187AE8" w:rsidRPr="002D628D" w:rsidRDefault="00187AE8" w:rsidP="00187AE8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D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момент</w:t>
      </w:r>
    </w:p>
    <w:p w:rsidR="000073FA" w:rsidRPr="002D628D" w:rsidRDefault="000073FA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Сегодня мы продолжаем работать в рамках большой темы «Компьютер». На предыдущих уроках были рассмотрены устройства, необходимые при работе с ПК, их типологию, назначение. Сегодня мы будем осмысливать не менее важную тему, без знания которой вам не пригодятся все те устройства, о которых мы говорили на прошлых уроках.</w:t>
      </w:r>
    </w:p>
    <w:p w:rsidR="008B38D3" w:rsidRPr="002D628D" w:rsidRDefault="00982DDF" w:rsidP="00187AE8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</w:p>
    <w:p w:rsidR="001758F4" w:rsidRPr="002D628D" w:rsidRDefault="00F060C9" w:rsidP="000073FA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Но сначала давайте вспомним</w:t>
      </w:r>
      <w:r w:rsidR="000073FA" w:rsidRPr="002D628D">
        <w:rPr>
          <w:rFonts w:ascii="Times New Roman" w:hAnsi="Times New Roman" w:cs="Times New Roman"/>
          <w:sz w:val="24"/>
          <w:szCs w:val="24"/>
        </w:rPr>
        <w:t>, что мы изучали на прошлых уроках.</w:t>
      </w:r>
    </w:p>
    <w:p w:rsidR="000073FA" w:rsidRPr="002D628D" w:rsidRDefault="00F060C9" w:rsidP="006C53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Индивидуальная работа:</w:t>
      </w:r>
    </w:p>
    <w:p w:rsidR="000073FA" w:rsidRPr="002D628D" w:rsidRDefault="000073FA" w:rsidP="000073FA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Вам необходимо установить соответствие между понятием и его определением.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3936"/>
        <w:gridCol w:w="1559"/>
        <w:gridCol w:w="5137"/>
      </w:tblGrid>
      <w:tr w:rsidR="00F060C9" w:rsidRPr="002D628D" w:rsidTr="00F060C9">
        <w:tc>
          <w:tcPr>
            <w:tcW w:w="3936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1559" w:type="dxa"/>
            <w:vMerge w:val="restart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Устройство, предназначенное для автоматического считывания команд программы и их выполнения.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Конфигурация компьютера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Группа линий связи для обмена данными между несколькими устройствами компьютера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Шина (магистраль)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Устройство для ввода в компьютер изображение документа в виде картинки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Контроллер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Часть памяти компьютера, которая используется для хранения программ и данных во время решения задачи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Электронная схема для управления внешним устройством и простейшей предварительной обработкой данных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Внутренняя память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Набор аппаратного и программного обеспечения, установленного на компьютер.</w:t>
            </w:r>
          </w:p>
        </w:tc>
      </w:tr>
      <w:tr w:rsidR="00F060C9" w:rsidRPr="002D628D" w:rsidTr="00F060C9">
        <w:tc>
          <w:tcPr>
            <w:tcW w:w="3936" w:type="dxa"/>
            <w:vAlign w:val="center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  <w:tc>
          <w:tcPr>
            <w:tcW w:w="1559" w:type="dxa"/>
            <w:vMerge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F060C9" w:rsidRPr="002D628D" w:rsidRDefault="00F060C9" w:rsidP="00F0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sz w:val="24"/>
                <w:szCs w:val="24"/>
              </w:rPr>
              <w:t>Универсальный программируемый автомат для обработки данных</w:t>
            </w:r>
          </w:p>
        </w:tc>
      </w:tr>
    </w:tbl>
    <w:p w:rsidR="006C530F" w:rsidRPr="002D628D" w:rsidRDefault="006C530F" w:rsidP="000073FA">
      <w:pPr>
        <w:rPr>
          <w:rFonts w:ascii="Times New Roman" w:hAnsi="Times New Roman" w:cs="Times New Roman"/>
          <w:sz w:val="24"/>
          <w:szCs w:val="24"/>
        </w:rPr>
      </w:pPr>
    </w:p>
    <w:p w:rsidR="000073FA" w:rsidRPr="002D628D" w:rsidRDefault="006C530F" w:rsidP="006C53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Задание на классификацию (фронтально):</w:t>
      </w:r>
    </w:p>
    <w:p w:rsidR="007B2AAE" w:rsidRPr="003C6F3F" w:rsidRDefault="00714685" w:rsidP="003C6F3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6C530F" w:rsidRPr="002D628D">
          <w:rPr>
            <w:rStyle w:val="a4"/>
            <w:rFonts w:ascii="Times New Roman" w:hAnsi="Times New Roman" w:cs="Times New Roman"/>
            <w:sz w:val="24"/>
            <w:szCs w:val="24"/>
          </w:rPr>
          <w:t>https://learningapps.org/watch?v=p0wxrf6zt22</w:t>
        </w:r>
      </w:hyperlink>
      <w:r w:rsidR="006C530F" w:rsidRPr="002D62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DDF" w:rsidRPr="002D628D" w:rsidRDefault="00982DDF" w:rsidP="00187AE8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Постановка проблемы</w:t>
      </w:r>
    </w:p>
    <w:p w:rsidR="009A4EB8" w:rsidRPr="002D628D" w:rsidRDefault="009A4EB8" w:rsidP="009A4EB8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Итак,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устройства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из которых состоит компьютер мы вспомнили. </w:t>
      </w:r>
      <w:r w:rsidR="00347D4D" w:rsidRPr="002D628D">
        <w:rPr>
          <w:rFonts w:ascii="Times New Roman" w:hAnsi="Times New Roman" w:cs="Times New Roman"/>
          <w:sz w:val="24"/>
          <w:szCs w:val="24"/>
        </w:rPr>
        <w:t>А теперь давайте разберемся, а что еще нам нужно, чтобы эти устройства нам пригодились.</w:t>
      </w:r>
    </w:p>
    <w:p w:rsidR="00347D4D" w:rsidRPr="002D628D" w:rsidRDefault="00C27EDC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347D4D" w:rsidRPr="002D628D">
        <w:rPr>
          <w:rFonts w:ascii="Times New Roman" w:hAnsi="Times New Roman" w:cs="Times New Roman"/>
          <w:sz w:val="24"/>
          <w:szCs w:val="24"/>
        </w:rPr>
        <w:t>Если мне нужно создать рисунок на компьютере, что мне потребуется? (графический редактор)</w:t>
      </w:r>
    </w:p>
    <w:p w:rsidR="00347D4D" w:rsidRPr="002D628D" w:rsidRDefault="00C27EDC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347D4D" w:rsidRPr="002D628D">
        <w:rPr>
          <w:rFonts w:ascii="Times New Roman" w:hAnsi="Times New Roman" w:cs="Times New Roman"/>
          <w:sz w:val="24"/>
          <w:szCs w:val="24"/>
        </w:rPr>
        <w:t>Если я хочу послушать музыку на компьютере, что мне нужно? (музыкальный проигрыватель)</w:t>
      </w:r>
    </w:p>
    <w:p w:rsidR="00347D4D" w:rsidRPr="002D628D" w:rsidRDefault="00C27EDC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347D4D" w:rsidRPr="002D628D">
        <w:rPr>
          <w:rFonts w:ascii="Times New Roman" w:hAnsi="Times New Roman" w:cs="Times New Roman"/>
          <w:sz w:val="24"/>
          <w:szCs w:val="24"/>
        </w:rPr>
        <w:t>Если мне необходимо посетить сайт, что мне потребуется? (браузер)</w:t>
      </w:r>
    </w:p>
    <w:p w:rsidR="00347D4D" w:rsidRPr="002D628D" w:rsidRDefault="00C27EDC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347D4D" w:rsidRPr="002D628D">
        <w:rPr>
          <w:rFonts w:ascii="Times New Roman" w:hAnsi="Times New Roman" w:cs="Times New Roman"/>
          <w:sz w:val="24"/>
          <w:szCs w:val="24"/>
        </w:rPr>
        <w:t xml:space="preserve">А как все это можно </w:t>
      </w:r>
      <w:proofErr w:type="gramStart"/>
      <w:r w:rsidR="00347D4D" w:rsidRPr="002D628D">
        <w:rPr>
          <w:rFonts w:ascii="Times New Roman" w:hAnsi="Times New Roman" w:cs="Times New Roman"/>
          <w:sz w:val="24"/>
          <w:szCs w:val="24"/>
        </w:rPr>
        <w:t>назвать</w:t>
      </w:r>
      <w:proofErr w:type="gramEnd"/>
      <w:r w:rsidR="00347D4D" w:rsidRPr="002D628D">
        <w:rPr>
          <w:rFonts w:ascii="Times New Roman" w:hAnsi="Times New Roman" w:cs="Times New Roman"/>
          <w:sz w:val="24"/>
          <w:szCs w:val="24"/>
        </w:rPr>
        <w:t xml:space="preserve"> одним словом? (Программы)</w:t>
      </w:r>
    </w:p>
    <w:p w:rsidR="00347D4D" w:rsidRPr="002D628D" w:rsidRDefault="00347D4D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lastRenderedPageBreak/>
        <w:t>Молодцы! Нам нужны программы. Все, что мы с вами делаем на компьютере, мы делаем с помощью той или иной программы. Операционная система – это тоже программа, которая управляет работой компьютера.</w:t>
      </w:r>
    </w:p>
    <w:p w:rsidR="00347D4D" w:rsidRPr="002D628D" w:rsidRDefault="00C27EDC" w:rsidP="00347D4D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347D4D" w:rsidRPr="002D628D">
        <w:rPr>
          <w:rFonts w:ascii="Times New Roman" w:hAnsi="Times New Roman" w:cs="Times New Roman"/>
          <w:sz w:val="24"/>
          <w:szCs w:val="24"/>
        </w:rPr>
        <w:t>Так, какую же важную тему мы сегодня с вами будем изучать? (Программное обеспечение)</w:t>
      </w:r>
    </w:p>
    <w:p w:rsidR="00DB62FB" w:rsidRPr="002D628D" w:rsidRDefault="00347D4D" w:rsidP="00347D4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D628D">
        <w:rPr>
          <w:rFonts w:ascii="Times New Roman" w:hAnsi="Times New Roman" w:cs="Times New Roman"/>
          <w:b/>
          <w:i/>
          <w:sz w:val="24"/>
          <w:szCs w:val="24"/>
        </w:rPr>
        <w:t>Запишите тему нашего урока: «Программное обеспечение»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А сейчас, мы проведём небольшой тест (работаем в тетрадях).  Вашему вниманию я предложу несколько утверждений. Вы внимательно слушаете утверждение и если вы с ним согласны, то рисуете в тетради </w:t>
      </w:r>
      <w:r w:rsidRPr="002D628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05F6669F" wp14:editId="58CB8EA5">
            <wp:extent cx="5334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если нет, то   _____   . В результате получится некий график, который нужно будет сравнить с эталоном. Задача понятна?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Утверждения: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1.  Операционная система это программа, предназначенная для обслуживания работы какого-либо устройства.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2. Драйвер это служебная программа, выполняющая различные полезные для пользователя операции.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3. К системам программирования относятся табличные процессоры, СУБД, программы подготовки презентаций 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4. Компьютерные игры это прикладное программное обеспечение.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5.  Системы программирования нужны для улучшения работы операционной системы.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6. Текстовый редактор предназначен для обработки больших объёмов числовой информации.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7. ОС, драйверы, утилиты это системные программы, руководящие слаженной работой всех элементов компьютерной системы.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А теперь, давайте сравним ваш ответ с эталоном.</w:t>
      </w:r>
    </w:p>
    <w:p w:rsidR="00DB62FB" w:rsidRPr="002D628D" w:rsidRDefault="00DB62F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___</w:t>
      </w:r>
      <w:r w:rsidRPr="002D628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142C2237" wp14:editId="7C295C63">
            <wp:extent cx="53340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28D">
        <w:rPr>
          <w:rFonts w:ascii="Times New Roman" w:hAnsi="Times New Roman" w:cs="Times New Roman"/>
          <w:sz w:val="24"/>
          <w:szCs w:val="24"/>
        </w:rPr>
        <w:t>_____</w:t>
      </w:r>
      <w:r w:rsidRPr="002D628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59CA3BF2" wp14:editId="3E6AA807">
            <wp:extent cx="533400" cy="238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28D">
        <w:rPr>
          <w:rFonts w:ascii="Times New Roman" w:hAnsi="Times New Roman" w:cs="Times New Roman"/>
          <w:sz w:val="24"/>
          <w:szCs w:val="24"/>
        </w:rPr>
        <w:t>_____  ______</w:t>
      </w:r>
      <w:r w:rsidRPr="002D628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1CBCEAB7" wp14:editId="16851D9D">
            <wp:extent cx="533400" cy="2381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D4D" w:rsidRPr="002D628D" w:rsidRDefault="007B2AAE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DB62FB" w:rsidRPr="002D628D">
        <w:rPr>
          <w:rFonts w:ascii="Times New Roman" w:hAnsi="Times New Roman" w:cs="Times New Roman"/>
          <w:sz w:val="24"/>
          <w:szCs w:val="24"/>
        </w:rPr>
        <w:t>Поднимите руку, у кого получился такой же график?</w:t>
      </w:r>
    </w:p>
    <w:p w:rsidR="00DB62FB" w:rsidRPr="002D628D" w:rsidRDefault="007B2AAE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DB62FB" w:rsidRPr="002D628D">
        <w:rPr>
          <w:rFonts w:ascii="Times New Roman" w:hAnsi="Times New Roman" w:cs="Times New Roman"/>
          <w:sz w:val="24"/>
          <w:szCs w:val="24"/>
        </w:rPr>
        <w:t>А почему у некоторых из вас график оказался другим?</w:t>
      </w:r>
      <w:r w:rsidR="00DB0C2B" w:rsidRPr="002D628D">
        <w:rPr>
          <w:rFonts w:ascii="Times New Roman" w:hAnsi="Times New Roman" w:cs="Times New Roman"/>
          <w:sz w:val="24"/>
          <w:szCs w:val="24"/>
        </w:rPr>
        <w:t xml:space="preserve"> (Мы не знаем этого)</w:t>
      </w:r>
    </w:p>
    <w:p w:rsidR="00DB0C2B" w:rsidRPr="002D628D" w:rsidRDefault="00DB0C2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Так давайте в этом разберемся.</w:t>
      </w:r>
    </w:p>
    <w:p w:rsidR="00DB0C2B" w:rsidRPr="002D628D" w:rsidRDefault="007B2AAE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DB0C2B" w:rsidRPr="002D628D">
        <w:rPr>
          <w:rFonts w:ascii="Times New Roman" w:hAnsi="Times New Roman" w:cs="Times New Roman"/>
          <w:sz w:val="24"/>
          <w:szCs w:val="24"/>
        </w:rPr>
        <w:t>Что сегодня на уроке вы хотите узнать? (Какое программное обеспечение существует)</w:t>
      </w:r>
    </w:p>
    <w:p w:rsidR="00DB0C2B" w:rsidRPr="002D628D" w:rsidRDefault="007B2AAE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</w:t>
      </w:r>
      <w:r w:rsidR="00DB0C2B" w:rsidRPr="002D628D">
        <w:rPr>
          <w:rFonts w:ascii="Times New Roman" w:hAnsi="Times New Roman" w:cs="Times New Roman"/>
          <w:sz w:val="24"/>
          <w:szCs w:val="24"/>
        </w:rPr>
        <w:t xml:space="preserve">Чему научиться? </w:t>
      </w:r>
    </w:p>
    <w:p w:rsidR="00770D6F" w:rsidRPr="002D628D" w:rsidRDefault="00770D6F" w:rsidP="00770D6F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Новый материал</w:t>
      </w:r>
    </w:p>
    <w:p w:rsidR="00DB0C2B" w:rsidRPr="002D628D" w:rsidRDefault="00DB0C2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Итак</w:t>
      </w:r>
      <w:r w:rsidR="00523364" w:rsidRPr="002D628D">
        <w:rPr>
          <w:rFonts w:ascii="Times New Roman" w:hAnsi="Times New Roman" w:cs="Times New Roman"/>
          <w:sz w:val="24"/>
          <w:szCs w:val="24"/>
        </w:rPr>
        <w:t>,</w:t>
      </w:r>
      <w:r w:rsidRPr="002D628D">
        <w:rPr>
          <w:rFonts w:ascii="Times New Roman" w:hAnsi="Times New Roman" w:cs="Times New Roman"/>
          <w:sz w:val="24"/>
          <w:szCs w:val="24"/>
        </w:rPr>
        <w:t xml:space="preserve"> приступим.</w:t>
      </w:r>
    </w:p>
    <w:p w:rsidR="00DB0C2B" w:rsidRPr="002D628D" w:rsidRDefault="00DB0C2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Давайте проведем аналогию и дадим определение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компьютера. </w:t>
      </w:r>
    </w:p>
    <w:p w:rsidR="00DB0C2B" w:rsidRPr="002D628D" w:rsidRDefault="00DB0C2B" w:rsidP="00DB62F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lastRenderedPageBreak/>
        <w:t>Если аппаратное обеспечение компьютера, это совокупность всех устройств компьютера, то программное обеспечение компьютера – это…?</w:t>
      </w:r>
      <w:r w:rsidR="00CD02DF" w:rsidRPr="002D628D">
        <w:rPr>
          <w:rFonts w:ascii="Times New Roman" w:hAnsi="Times New Roman" w:cs="Times New Roman"/>
          <w:sz w:val="24"/>
          <w:szCs w:val="24"/>
        </w:rPr>
        <w:t xml:space="preserve"> (совокупность программ)</w:t>
      </w:r>
    </w:p>
    <w:p w:rsidR="00CD02DF" w:rsidRPr="002D628D" w:rsidRDefault="00DB0C2B" w:rsidP="00DB0C2B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Программное обеспечение</w:t>
      </w:r>
      <w:r w:rsidRPr="002D628D">
        <w:rPr>
          <w:rFonts w:ascii="Times New Roman" w:hAnsi="Times New Roman" w:cs="Times New Roman"/>
          <w:sz w:val="24"/>
          <w:szCs w:val="24"/>
        </w:rPr>
        <w:t xml:space="preserve"> (ПО, 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 xml:space="preserve"> — «мягкое оборудование») — это совокупность программ, выполняющих ввод, обработку и вывод данных.</w:t>
      </w:r>
    </w:p>
    <w:p w:rsidR="00CD02DF" w:rsidRPr="002D628D" w:rsidRDefault="00CD02DF" w:rsidP="00CD02D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D628D">
        <w:rPr>
          <w:rFonts w:ascii="Times New Roman" w:hAnsi="Times New Roman" w:cs="Times New Roman"/>
          <w:b/>
          <w:i/>
          <w:sz w:val="24"/>
          <w:szCs w:val="24"/>
        </w:rPr>
        <w:t>Запишите определение себе в тетрадь.</w:t>
      </w:r>
    </w:p>
    <w:p w:rsidR="00976523" w:rsidRPr="002D628D" w:rsidRDefault="00CD02DF" w:rsidP="00CD02DF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Программ огромное количество. Как же разобраться в их многообразии? Для этого их нужно классифицировать по категориям</w:t>
      </w:r>
    </w:p>
    <w:p w:rsidR="00DB62FB" w:rsidRPr="002D628D" w:rsidRDefault="00976523" w:rsidP="00976523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У вас на столах лежат листы с глоссарием по теме «Программное обеспечение». Ваша задача внимательно изучить этот глоссарий и построить по нему кластер.</w:t>
      </w:r>
    </w:p>
    <w:p w:rsidR="00976523" w:rsidRPr="002D628D" w:rsidRDefault="00976523" w:rsidP="00976523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 xml:space="preserve">Кластер </w:t>
      </w:r>
      <w:r w:rsidRPr="002D628D">
        <w:rPr>
          <w:rFonts w:ascii="Times New Roman" w:hAnsi="Times New Roman" w:cs="Times New Roman"/>
          <w:sz w:val="24"/>
          <w:szCs w:val="24"/>
        </w:rPr>
        <w:t>- это объединение каких-либо однородных элементов в единое целое.</w:t>
      </w:r>
    </w:p>
    <w:p w:rsidR="00976523" w:rsidRPr="002D628D" w:rsidRDefault="002376FC" w:rsidP="00976523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BCDCD2E" wp14:editId="71451993">
            <wp:simplePos x="0" y="0"/>
            <wp:positionH relativeFrom="column">
              <wp:posOffset>1873885</wp:posOffset>
            </wp:positionH>
            <wp:positionV relativeFrom="paragraph">
              <wp:posOffset>6350</wp:posOffset>
            </wp:positionV>
            <wp:extent cx="2981325" cy="1985645"/>
            <wp:effectExtent l="0" t="0" r="9525" b="0"/>
            <wp:wrapTight wrapText="bothSides">
              <wp:wrapPolygon edited="0">
                <wp:start x="0" y="0"/>
                <wp:lineTo x="0" y="21344"/>
                <wp:lineTo x="21531" y="21344"/>
                <wp:lineTo x="21531" y="0"/>
                <wp:lineTo x="0" y="0"/>
              </wp:wrapPolygon>
            </wp:wrapTight>
            <wp:docPr id="5" name="Рисунок 5" descr="https://vopros.ru/images/AN/ANwMlhlm4Yl1DOw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opros.ru/images/AN/ANwMlhlm4Yl1DOw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D6F" w:rsidRPr="002D628D">
        <w:rPr>
          <w:rFonts w:ascii="Times New Roman" w:hAnsi="Times New Roman" w:cs="Times New Roman"/>
          <w:sz w:val="24"/>
          <w:szCs w:val="24"/>
        </w:rPr>
        <w:t>Пример:</w:t>
      </w:r>
    </w:p>
    <w:p w:rsidR="00770D6F" w:rsidRPr="002D628D" w:rsidRDefault="00976523" w:rsidP="00976523">
      <w:pPr>
        <w:tabs>
          <w:tab w:val="left" w:pos="2085"/>
        </w:tabs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ab/>
      </w:r>
    </w:p>
    <w:p w:rsidR="00770D6F" w:rsidRPr="002D628D" w:rsidRDefault="00770D6F" w:rsidP="00770D6F">
      <w:pPr>
        <w:rPr>
          <w:rFonts w:ascii="Times New Roman" w:hAnsi="Times New Roman" w:cs="Times New Roman"/>
          <w:sz w:val="24"/>
          <w:szCs w:val="24"/>
        </w:rPr>
      </w:pPr>
    </w:p>
    <w:p w:rsidR="00770D6F" w:rsidRPr="002D628D" w:rsidRDefault="00770D6F" w:rsidP="00770D6F">
      <w:pPr>
        <w:rPr>
          <w:rFonts w:ascii="Times New Roman" w:hAnsi="Times New Roman" w:cs="Times New Roman"/>
          <w:sz w:val="24"/>
          <w:szCs w:val="24"/>
        </w:rPr>
      </w:pPr>
    </w:p>
    <w:p w:rsidR="002376FC" w:rsidRPr="002D628D" w:rsidRDefault="002376FC" w:rsidP="00770D6F">
      <w:pPr>
        <w:rPr>
          <w:rFonts w:ascii="Times New Roman" w:hAnsi="Times New Roman" w:cs="Times New Roman"/>
          <w:sz w:val="24"/>
          <w:szCs w:val="24"/>
        </w:rPr>
      </w:pPr>
    </w:p>
    <w:p w:rsidR="002D628D" w:rsidRPr="002D628D" w:rsidRDefault="002D628D" w:rsidP="00770D6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70D6F" w:rsidRPr="002D628D" w:rsidRDefault="00770D6F" w:rsidP="00770D6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D628D">
        <w:rPr>
          <w:rFonts w:ascii="Times New Roman" w:hAnsi="Times New Roman" w:cs="Times New Roman"/>
          <w:b/>
          <w:i/>
          <w:sz w:val="24"/>
          <w:szCs w:val="24"/>
        </w:rPr>
        <w:t>Задание: Построить в тетради кластер «Программное обеспечение»</w:t>
      </w:r>
    </w:p>
    <w:p w:rsidR="00976523" w:rsidRPr="002D628D" w:rsidRDefault="00770D6F" w:rsidP="00770D6F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Давайте посмотрим, что у вас получилось.</w:t>
      </w:r>
    </w:p>
    <w:p w:rsidR="00422EF5" w:rsidRPr="002D628D" w:rsidRDefault="00523364" w:rsidP="00770D6F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- На какие виды делится все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>?</w:t>
      </w:r>
    </w:p>
    <w:p w:rsidR="00CB3DC6" w:rsidRPr="002D628D" w:rsidRDefault="00422EF5" w:rsidP="00422EF5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До недавнего времени программное обеспечение было привязано к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определенной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ОС. В последние годы появились средства программирования, которые позволяют создавать </w:t>
      </w:r>
      <w:r w:rsidRPr="002D628D">
        <w:rPr>
          <w:rFonts w:ascii="Times New Roman" w:hAnsi="Times New Roman" w:cs="Times New Roman"/>
          <w:b/>
          <w:sz w:val="24"/>
          <w:szCs w:val="24"/>
        </w:rPr>
        <w:t>кроссплатформенные программы</w:t>
      </w:r>
      <w:r w:rsidRPr="002D628D">
        <w:rPr>
          <w:rFonts w:ascii="Times New Roman" w:hAnsi="Times New Roman" w:cs="Times New Roman"/>
          <w:sz w:val="24"/>
          <w:szCs w:val="24"/>
        </w:rPr>
        <w:t xml:space="preserve"> – программы у которых есть версии для разных ОС.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Мобильные устройства тоже не могут работать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ПО.</w:t>
      </w:r>
    </w:p>
    <w:p w:rsidR="00770D6F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Простые современные </w:t>
      </w:r>
      <w:r w:rsidRPr="002D628D">
        <w:rPr>
          <w:rFonts w:ascii="Times New Roman" w:hAnsi="Times New Roman" w:cs="Times New Roman"/>
          <w:b/>
          <w:sz w:val="24"/>
          <w:szCs w:val="24"/>
        </w:rPr>
        <w:t>мобильные телефоны</w:t>
      </w:r>
      <w:r w:rsidRPr="002D628D">
        <w:rPr>
          <w:rFonts w:ascii="Times New Roman" w:hAnsi="Times New Roman" w:cs="Times New Roman"/>
          <w:sz w:val="24"/>
          <w:szCs w:val="24"/>
        </w:rPr>
        <w:t xml:space="preserve"> – это компьютеры, всё ПО которых состоит из микропрограммы, записанной в ПЗУ.  Для них программы пишутся на специальной версии языка 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JavaME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>.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Более «умные» телефоны – </w:t>
      </w:r>
      <w:r w:rsidRPr="002D628D">
        <w:rPr>
          <w:rFonts w:ascii="Times New Roman" w:hAnsi="Times New Roman" w:cs="Times New Roman"/>
          <w:b/>
          <w:sz w:val="24"/>
          <w:szCs w:val="24"/>
        </w:rPr>
        <w:t>смартфоны</w:t>
      </w:r>
      <w:r w:rsidRPr="002D628D">
        <w:rPr>
          <w:rFonts w:ascii="Times New Roman" w:hAnsi="Times New Roman" w:cs="Times New Roman"/>
          <w:sz w:val="24"/>
          <w:szCs w:val="24"/>
        </w:rPr>
        <w:t xml:space="preserve"> – работают под управлением ОС (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Использование ОС позволяет легко запускать любы программы-приложения. Для смартфонов программы пишутся на языках программирования, которые используются при разработке программ для компьютеров – </w:t>
      </w:r>
      <w:proofErr w:type="spellStart"/>
      <w:r w:rsidRPr="002D628D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2D628D">
        <w:rPr>
          <w:rFonts w:ascii="Times New Roman" w:hAnsi="Times New Roman" w:cs="Times New Roman"/>
          <w:sz w:val="24"/>
          <w:szCs w:val="24"/>
        </w:rPr>
        <w:t>, C++, C#.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Программы для мобильных устройств называют </w:t>
      </w:r>
      <w:r w:rsidRPr="002D628D">
        <w:rPr>
          <w:rFonts w:ascii="Times New Roman" w:hAnsi="Times New Roman" w:cs="Times New Roman"/>
          <w:b/>
          <w:sz w:val="24"/>
          <w:szCs w:val="24"/>
        </w:rPr>
        <w:t>мобильными приложениями</w:t>
      </w:r>
      <w:r w:rsidRPr="002D628D">
        <w:rPr>
          <w:rFonts w:ascii="Times New Roman" w:hAnsi="Times New Roman" w:cs="Times New Roman"/>
          <w:sz w:val="24"/>
          <w:szCs w:val="24"/>
        </w:rPr>
        <w:t>.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Большинство современных программ требуется устанавливать – </w:t>
      </w:r>
      <w:r w:rsidRPr="002D628D">
        <w:rPr>
          <w:rFonts w:ascii="Times New Roman" w:hAnsi="Times New Roman" w:cs="Times New Roman"/>
          <w:b/>
          <w:sz w:val="24"/>
          <w:szCs w:val="24"/>
        </w:rPr>
        <w:t>инсталлировать</w:t>
      </w:r>
      <w:r w:rsidRPr="002D628D">
        <w:rPr>
          <w:rFonts w:ascii="Times New Roman" w:hAnsi="Times New Roman" w:cs="Times New Roman"/>
          <w:sz w:val="24"/>
          <w:szCs w:val="24"/>
        </w:rPr>
        <w:t>.</w:t>
      </w:r>
    </w:p>
    <w:p w:rsidR="00CB3DC6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lastRenderedPageBreak/>
        <w:t xml:space="preserve">Пользователь получает программу в виде </w:t>
      </w:r>
      <w:r w:rsidRPr="002D628D">
        <w:rPr>
          <w:rFonts w:ascii="Times New Roman" w:hAnsi="Times New Roman" w:cs="Times New Roman"/>
          <w:b/>
          <w:sz w:val="24"/>
          <w:szCs w:val="24"/>
        </w:rPr>
        <w:t>дистрибутива</w:t>
      </w:r>
      <w:r w:rsidRPr="002D628D">
        <w:rPr>
          <w:rFonts w:ascii="Times New Roman" w:hAnsi="Times New Roman" w:cs="Times New Roman"/>
          <w:sz w:val="24"/>
          <w:szCs w:val="24"/>
        </w:rPr>
        <w:t xml:space="preserve"> – набора файлов для установки. Данные в дистрибутиве обычно сжаты, распаковка происходит во время установки. Чтобы установить или удалить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пользователь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должен иметь права администратора.</w:t>
      </w:r>
    </w:p>
    <w:p w:rsidR="00647FEE" w:rsidRPr="002D628D" w:rsidRDefault="00CB3DC6" w:rsidP="00CB3DC6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По законам многих стран компьютерные программы и данные охраняются </w:t>
      </w:r>
      <w:r w:rsidRPr="002D628D">
        <w:rPr>
          <w:rFonts w:ascii="Times New Roman" w:hAnsi="Times New Roman" w:cs="Times New Roman"/>
          <w:b/>
          <w:sz w:val="24"/>
          <w:szCs w:val="24"/>
        </w:rPr>
        <w:t>авторским правом</w:t>
      </w:r>
      <w:r w:rsidRPr="002D628D">
        <w:rPr>
          <w:rFonts w:ascii="Times New Roman" w:hAnsi="Times New Roman" w:cs="Times New Roman"/>
          <w:sz w:val="24"/>
          <w:szCs w:val="24"/>
        </w:rPr>
        <w:t>. Это значит, что автор (правообладатель) может ограничивать распространение и использование результатов своего труда.</w:t>
      </w:r>
      <w:r w:rsidR="00647FEE" w:rsidRPr="002D628D">
        <w:rPr>
          <w:rFonts w:ascii="Times New Roman" w:hAnsi="Times New Roman" w:cs="Times New Roman"/>
          <w:sz w:val="24"/>
          <w:szCs w:val="24"/>
        </w:rPr>
        <w:t xml:space="preserve"> В России тоже есть </w:t>
      </w:r>
      <w:proofErr w:type="gramStart"/>
      <w:r w:rsidR="00647FEE" w:rsidRPr="002D628D">
        <w:rPr>
          <w:rFonts w:ascii="Times New Roman" w:hAnsi="Times New Roman" w:cs="Times New Roman"/>
          <w:sz w:val="24"/>
          <w:szCs w:val="24"/>
        </w:rPr>
        <w:t>законы</w:t>
      </w:r>
      <w:proofErr w:type="gramEnd"/>
      <w:r w:rsidR="00647FEE" w:rsidRPr="002D628D">
        <w:rPr>
          <w:rFonts w:ascii="Times New Roman" w:hAnsi="Times New Roman" w:cs="Times New Roman"/>
          <w:sz w:val="24"/>
          <w:szCs w:val="24"/>
        </w:rPr>
        <w:t xml:space="preserve"> защищающие авторское право.</w:t>
      </w:r>
    </w:p>
    <w:p w:rsidR="00647FEE" w:rsidRPr="002D628D" w:rsidRDefault="00647FEE" w:rsidP="00647FE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D628D">
        <w:rPr>
          <w:rFonts w:ascii="Times New Roman" w:hAnsi="Times New Roman" w:cs="Times New Roman"/>
          <w:b/>
          <w:i/>
          <w:sz w:val="24"/>
          <w:szCs w:val="24"/>
        </w:rPr>
        <w:t xml:space="preserve">Откройте учебники стр.305 </w:t>
      </w:r>
      <w:proofErr w:type="gramStart"/>
      <w:r w:rsidRPr="002D628D">
        <w:rPr>
          <w:rFonts w:ascii="Times New Roman" w:hAnsi="Times New Roman" w:cs="Times New Roman"/>
          <w:b/>
          <w:i/>
          <w:sz w:val="24"/>
          <w:szCs w:val="24"/>
        </w:rPr>
        <w:t>найдите</w:t>
      </w:r>
      <w:proofErr w:type="gramEnd"/>
      <w:r w:rsidRPr="002D628D">
        <w:rPr>
          <w:rFonts w:ascii="Times New Roman" w:hAnsi="Times New Roman" w:cs="Times New Roman"/>
          <w:b/>
          <w:i/>
          <w:sz w:val="24"/>
          <w:szCs w:val="24"/>
        </w:rPr>
        <w:t xml:space="preserve"> какие это законы. 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Авторское право распространяется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>:</w:t>
      </w:r>
    </w:p>
    <w:p w:rsidR="00647FEE" w:rsidRPr="002D628D" w:rsidRDefault="00647FEE" w:rsidP="00647FE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программы для компьютеров;</w:t>
      </w:r>
    </w:p>
    <w:p w:rsidR="00647FEE" w:rsidRPr="002D628D" w:rsidRDefault="00647FEE" w:rsidP="00647FE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базы данных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Не охраняются авторским правом:</w:t>
      </w:r>
    </w:p>
    <w:p w:rsidR="00647FEE" w:rsidRPr="002D628D" w:rsidRDefault="00647FEE" w:rsidP="00647FE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алгоритмы и языки программирования</w:t>
      </w:r>
    </w:p>
    <w:p w:rsidR="00647FEE" w:rsidRPr="002D628D" w:rsidRDefault="00647FEE" w:rsidP="00647FE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идеи и принципы, лежащие в основе программ, баз данных, интерфейса</w:t>
      </w:r>
    </w:p>
    <w:p w:rsidR="00647FEE" w:rsidRPr="002D628D" w:rsidRDefault="00647FEE" w:rsidP="00647FE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официальные документы.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Важно понять, что охраняется форма, а не содержание. Это значит, что авторское право получает не тот, кто придумал метод решения задачи, а тот, кто написал программу для решения этой задачи на основе предложенного метода.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Авторское право</w:t>
      </w:r>
    </w:p>
    <w:p w:rsidR="00647FEE" w:rsidRPr="002D628D" w:rsidRDefault="00647FEE" w:rsidP="00647FE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возникает «в силу создания» продукта</w:t>
      </w:r>
    </w:p>
    <w:p w:rsidR="00647FEE" w:rsidRPr="002D628D" w:rsidRDefault="00647FEE" w:rsidP="00647FE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не требует регистрации</w:t>
      </w:r>
    </w:p>
    <w:p w:rsidR="00647FEE" w:rsidRPr="002D628D" w:rsidRDefault="00647FEE" w:rsidP="00647FE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обозначается:  © Иванов, 2013</w:t>
      </w:r>
    </w:p>
    <w:p w:rsidR="00647FEE" w:rsidRPr="002D628D" w:rsidRDefault="00647FEE" w:rsidP="00647FE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действует в течение жизни и 70 лет после смерти автора</w:t>
      </w:r>
    </w:p>
    <w:p w:rsidR="00647FEE" w:rsidRPr="002D628D" w:rsidRDefault="00647FEE" w:rsidP="00647FE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передаётся по наследству.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Ответственность за нарушение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Гражданско-правовая ответственность прописана в Гражданском кодексе РФ, часть 4</w:t>
      </w:r>
    </w:p>
    <w:p w:rsidR="00647FEE" w:rsidRPr="002D628D" w:rsidRDefault="00647FEE" w:rsidP="00647FEE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изъятие носителей</w:t>
      </w:r>
    </w:p>
    <w:p w:rsidR="00647FEE" w:rsidRPr="002D628D" w:rsidRDefault="00647FEE" w:rsidP="00647FEE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выплата компенсации (до 5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руб.)</w:t>
      </w:r>
    </w:p>
    <w:p w:rsidR="00647FEE" w:rsidRPr="002D628D" w:rsidRDefault="00647FEE" w:rsidP="00647FEE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ликвидация юридического лица или ИП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Административная ответственность  прописана в Кодексе об административных правонарушениях</w:t>
      </w:r>
    </w:p>
    <w:p w:rsidR="00647FEE" w:rsidRPr="002D628D" w:rsidRDefault="00647FEE" w:rsidP="00647FEE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изъятие носителей и оборудования</w:t>
      </w:r>
    </w:p>
    <w:p w:rsidR="00647FEE" w:rsidRPr="002D628D" w:rsidRDefault="00647FEE" w:rsidP="00647FEE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штраф до 20 тыс. руб. на должностных лиц</w:t>
      </w:r>
    </w:p>
    <w:p w:rsidR="00647FEE" w:rsidRPr="002D628D" w:rsidRDefault="00647FEE" w:rsidP="00647FEE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штраф до 40 тыс. руб. на юридических лиц</w:t>
      </w:r>
    </w:p>
    <w:p w:rsidR="00647FEE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Уголовная при крупном ущербе (&gt; 50 тыс. руб.) по ст. 146 «Нарушение авторских и смежных прав» УК РФ</w:t>
      </w:r>
    </w:p>
    <w:p w:rsidR="00647FEE" w:rsidRPr="002D628D" w:rsidRDefault="00647FEE" w:rsidP="00647FEE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плагиат (присвоение авторства) – до 6 месяцев</w:t>
      </w:r>
    </w:p>
    <w:p w:rsidR="00647FEE" w:rsidRPr="002D628D" w:rsidRDefault="00647FEE" w:rsidP="00647FEE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lastRenderedPageBreak/>
        <w:t xml:space="preserve">приобретение и хранение объектов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авторского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права в целях сбыта – до 6 лет + штраф до 500 тыс. руб.</w:t>
      </w:r>
    </w:p>
    <w:p w:rsidR="00523364" w:rsidRPr="002D628D" w:rsidRDefault="00647FEE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Право на использование программ даёт документ, который называют </w:t>
      </w:r>
      <w:r w:rsidRPr="002D628D">
        <w:rPr>
          <w:rFonts w:ascii="Times New Roman" w:hAnsi="Times New Roman" w:cs="Times New Roman"/>
          <w:b/>
          <w:sz w:val="24"/>
          <w:szCs w:val="24"/>
        </w:rPr>
        <w:t xml:space="preserve">лицензией </w:t>
      </w:r>
      <w:r w:rsidRPr="002D628D">
        <w:rPr>
          <w:rFonts w:ascii="Times New Roman" w:hAnsi="Times New Roman" w:cs="Times New Roman"/>
          <w:sz w:val="24"/>
          <w:szCs w:val="24"/>
        </w:rPr>
        <w:t xml:space="preserve">или </w:t>
      </w:r>
      <w:r w:rsidRPr="002D628D">
        <w:rPr>
          <w:rFonts w:ascii="Times New Roman" w:hAnsi="Times New Roman" w:cs="Times New Roman"/>
          <w:b/>
          <w:sz w:val="24"/>
          <w:szCs w:val="24"/>
        </w:rPr>
        <w:t>лицензионным соглашением</w:t>
      </w:r>
      <w:r w:rsidRPr="002D628D">
        <w:rPr>
          <w:rFonts w:ascii="Times New Roman" w:hAnsi="Times New Roman" w:cs="Times New Roman"/>
          <w:sz w:val="24"/>
          <w:szCs w:val="24"/>
        </w:rPr>
        <w:t xml:space="preserve"> - это документ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на право на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использование программы, где определены права и обязанности правообладателя и пользователя.</w:t>
      </w:r>
    </w:p>
    <w:p w:rsidR="002D628D" w:rsidRDefault="00B97656" w:rsidP="00647FEE">
      <w:p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А какие есть виды лицензий вы 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рассмотрите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 xml:space="preserve"> и запишите в тетрадь дома.</w:t>
      </w:r>
    </w:p>
    <w:p w:rsidR="00714685" w:rsidRPr="002D628D" w:rsidRDefault="00714685" w:rsidP="00647FE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23364" w:rsidRPr="002D628D" w:rsidRDefault="00523364" w:rsidP="00523364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Закрепление</w:t>
      </w:r>
    </w:p>
    <w:p w:rsidR="007B2AAE" w:rsidRPr="002D628D" w:rsidRDefault="007B2AAE" w:rsidP="007B2AAE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28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закончили наше исследование по определению видов программного обеспечения. Проверим, насколько хорошо вы уяснили данный материал. Работаем в парах.</w:t>
      </w:r>
    </w:p>
    <w:p w:rsidR="007B2AAE" w:rsidRPr="002D628D" w:rsidRDefault="007B2AAE" w:rsidP="007B2AAE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2AAE" w:rsidRPr="002D628D" w:rsidRDefault="007B2AAE" w:rsidP="007B2AAE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Pr="002D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какое  программное обеспечение необходимо людям в следующих ситуациях (заполните таблицу):</w:t>
      </w:r>
    </w:p>
    <w:p w:rsidR="007B2AAE" w:rsidRPr="002D628D" w:rsidRDefault="007B2AAE" w:rsidP="007B2AA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615" w:type="dxa"/>
        <w:tblLook w:val="04A0" w:firstRow="1" w:lastRow="0" w:firstColumn="1" w:lastColumn="0" w:noHBand="0" w:noVBand="1"/>
      </w:tblPr>
      <w:tblGrid>
        <w:gridCol w:w="4547"/>
        <w:gridCol w:w="1637"/>
        <w:gridCol w:w="1714"/>
        <w:gridCol w:w="2717"/>
      </w:tblGrid>
      <w:tr w:rsidR="007B2AAE" w:rsidRPr="002D628D" w:rsidTr="00115E6F">
        <w:tc>
          <w:tcPr>
            <w:tcW w:w="4547" w:type="dxa"/>
            <w:shd w:val="clear" w:color="auto" w:fill="EEECE1" w:themeFill="background2"/>
            <w:vAlign w:val="center"/>
          </w:tcPr>
          <w:p w:rsidR="007B2AAE" w:rsidRPr="002D628D" w:rsidRDefault="007B2AAE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Ситуация</w:t>
            </w:r>
          </w:p>
        </w:tc>
        <w:tc>
          <w:tcPr>
            <w:tcW w:w="1637" w:type="dxa"/>
            <w:shd w:val="clear" w:color="auto" w:fill="EEECE1" w:themeFill="background2"/>
            <w:vAlign w:val="center"/>
          </w:tcPr>
          <w:p w:rsidR="007B2AAE" w:rsidRPr="002D628D" w:rsidRDefault="007B2AAE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Системное</w:t>
            </w:r>
          </w:p>
          <w:p w:rsidR="007B2AAE" w:rsidRPr="002D628D" w:rsidRDefault="007B2AAE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ПО</w:t>
            </w:r>
          </w:p>
        </w:tc>
        <w:tc>
          <w:tcPr>
            <w:tcW w:w="1714" w:type="dxa"/>
            <w:shd w:val="clear" w:color="auto" w:fill="EEECE1" w:themeFill="background2"/>
            <w:vAlign w:val="center"/>
          </w:tcPr>
          <w:p w:rsidR="007B2AAE" w:rsidRPr="002D628D" w:rsidRDefault="007B2AAE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Прикладное</w:t>
            </w:r>
          </w:p>
          <w:p w:rsidR="007B2AAE" w:rsidRPr="002D628D" w:rsidRDefault="007B2AAE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ПО</w:t>
            </w:r>
          </w:p>
        </w:tc>
        <w:tc>
          <w:tcPr>
            <w:tcW w:w="2717" w:type="dxa"/>
            <w:shd w:val="clear" w:color="auto" w:fill="EEECE1" w:themeFill="background2"/>
            <w:vAlign w:val="center"/>
          </w:tcPr>
          <w:p w:rsidR="00B97656" w:rsidRPr="002D628D" w:rsidRDefault="00B97656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Системы</w:t>
            </w:r>
          </w:p>
          <w:p w:rsidR="007B2AAE" w:rsidRPr="002D628D" w:rsidRDefault="00B97656" w:rsidP="007B2AAE">
            <w:pPr>
              <w:jc w:val="center"/>
              <w:rPr>
                <w:b/>
                <w:i/>
                <w:sz w:val="24"/>
                <w:szCs w:val="24"/>
              </w:rPr>
            </w:pPr>
            <w:r w:rsidRPr="002D628D">
              <w:rPr>
                <w:b/>
                <w:i/>
                <w:sz w:val="24"/>
                <w:szCs w:val="24"/>
              </w:rPr>
              <w:t>программирования</w:t>
            </w: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Ландшафтные дизайнеры создают проект нового городского ландшафта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Молодой человек занимается дефрагментацией диска</w:t>
            </w:r>
            <w:proofErr w:type="gramStart"/>
            <w:r w:rsidRPr="002D628D">
              <w:rPr>
                <w:color w:val="000000" w:themeColor="text1"/>
                <w:kern w:val="24"/>
              </w:rPr>
              <w:t xml:space="preserve"> В</w:t>
            </w:r>
            <w:proofErr w:type="gramEnd"/>
            <w:r w:rsidRPr="002D628D">
              <w:rPr>
                <w:color w:val="000000" w:themeColor="text1"/>
                <w:kern w:val="24"/>
              </w:rPr>
              <w:t xml:space="preserve"> на компьютере.</w:t>
            </w:r>
          </w:p>
        </w:tc>
        <w:tc>
          <w:tcPr>
            <w:tcW w:w="1637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1714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Профессиональный программист пишет программу для расчета калькуляционных карт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Выпускная группа колледжа готовит фотоальбом и собирает воспоминания о своей студенческой жизни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Девушка купила принтер и хочет подсоединить его к своему компьютеру.</w:t>
            </w:r>
          </w:p>
        </w:tc>
        <w:tc>
          <w:tcPr>
            <w:tcW w:w="1637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1714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Подросток играет в компьютерную игру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Создатели нового мобильного телефона пробуют различные варианты дизайна</w:t>
            </w:r>
          </w:p>
        </w:tc>
        <w:tc>
          <w:tcPr>
            <w:tcW w:w="1637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1714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  <w:tr w:rsidR="00115E6F" w:rsidRPr="002D628D" w:rsidTr="00115E6F"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Учитель пишет компьютерный тест по своему предмету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</w:tr>
      <w:tr w:rsidR="00115E6F" w:rsidRPr="002D628D" w:rsidTr="00115E6F">
        <w:trPr>
          <w:trHeight w:val="404"/>
        </w:trPr>
        <w:tc>
          <w:tcPr>
            <w:tcW w:w="4547" w:type="dxa"/>
          </w:tcPr>
          <w:p w:rsidR="00115E6F" w:rsidRPr="002D628D" w:rsidRDefault="00115E6F">
            <w:pPr>
              <w:pStyle w:val="a9"/>
              <w:spacing w:before="0" w:beforeAutospacing="0" w:after="0" w:afterAutospacing="0" w:line="276" w:lineRule="auto"/>
            </w:pPr>
            <w:r w:rsidRPr="002D628D">
              <w:rPr>
                <w:color w:val="000000" w:themeColor="text1"/>
                <w:kern w:val="24"/>
              </w:rPr>
              <w:t>Пекарня проводит он-</w:t>
            </w:r>
            <w:proofErr w:type="spellStart"/>
            <w:r w:rsidRPr="002D628D">
              <w:rPr>
                <w:color w:val="000000" w:themeColor="text1"/>
                <w:kern w:val="24"/>
              </w:rPr>
              <w:t>лайн</w:t>
            </w:r>
            <w:proofErr w:type="spellEnd"/>
            <w:r w:rsidRPr="002D628D">
              <w:rPr>
                <w:color w:val="000000" w:themeColor="text1"/>
                <w:kern w:val="24"/>
              </w:rPr>
              <w:t xml:space="preserve"> презентацию для привлечения покупателей</w:t>
            </w:r>
          </w:p>
        </w:tc>
        <w:tc>
          <w:tcPr>
            <w:tcW w:w="163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115E6F" w:rsidRPr="002D628D" w:rsidRDefault="00B97656" w:rsidP="007B2AAE">
            <w:pPr>
              <w:rPr>
                <w:sz w:val="24"/>
                <w:szCs w:val="24"/>
              </w:rPr>
            </w:pPr>
            <w:r w:rsidRPr="002D628D">
              <w:rPr>
                <w:sz w:val="24"/>
                <w:szCs w:val="24"/>
              </w:rPr>
              <w:t>+</w:t>
            </w:r>
          </w:p>
        </w:tc>
        <w:tc>
          <w:tcPr>
            <w:tcW w:w="2717" w:type="dxa"/>
          </w:tcPr>
          <w:p w:rsidR="00115E6F" w:rsidRPr="002D628D" w:rsidRDefault="00115E6F" w:rsidP="007B2AAE">
            <w:pPr>
              <w:rPr>
                <w:sz w:val="24"/>
                <w:szCs w:val="24"/>
              </w:rPr>
            </w:pPr>
          </w:p>
        </w:tc>
      </w:tr>
    </w:tbl>
    <w:p w:rsidR="007B2AAE" w:rsidRPr="002D628D" w:rsidRDefault="007B2AAE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B97656" w:rsidRPr="002D628D" w:rsidRDefault="00B97656" w:rsidP="007B2AAE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97656" w:rsidRPr="002D628D" w:rsidRDefault="00B97656" w:rsidP="007B2AAE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97656" w:rsidRPr="002D628D" w:rsidRDefault="00B97656" w:rsidP="007B2AAE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14685" w:rsidRDefault="00714685" w:rsidP="007B2AAE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2AAE" w:rsidRPr="002D628D" w:rsidRDefault="007B2AAE" w:rsidP="007B2AAE">
      <w:pPr>
        <w:pStyle w:val="a5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2D62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2AAE" w:rsidRPr="002D628D" w:rsidRDefault="007B2AAE" w:rsidP="007B2AAE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 каких случаях нарушается авторское право?</w:t>
      </w:r>
    </w:p>
    <w:p w:rsidR="007B2AAE" w:rsidRPr="002D628D" w:rsidRDefault="007B2AAE" w:rsidP="007B2AAE">
      <w:pPr>
        <w:pStyle w:val="a5"/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AAE" w:rsidRPr="002D628D" w:rsidRDefault="007B2AAE" w:rsidP="00B9765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lastRenderedPageBreak/>
        <w:t>Лена скачала из интернета программу GIMP и установила на домашний компьютер</w:t>
      </w:r>
    </w:p>
    <w:p w:rsidR="007B2AAE" w:rsidRPr="002D628D" w:rsidRDefault="007B2AAE" w:rsidP="00B9765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Лена скачала полную версию нового фильма в интернете бесплатно и, посмотрев, отдала её другу</w:t>
      </w:r>
    </w:p>
    <w:p w:rsidR="007B2AAE" w:rsidRPr="002D628D" w:rsidRDefault="007B2AAE" w:rsidP="00B9765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Ваня сделал копию учебника информатики</w:t>
      </w:r>
    </w:p>
    <w:p w:rsidR="007B2AAE" w:rsidRPr="002D628D" w:rsidRDefault="007B2AAE" w:rsidP="00B9765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Ваня скачал с сайта те</w:t>
      </w:r>
      <w:proofErr w:type="gramStart"/>
      <w:r w:rsidRPr="002D628D">
        <w:rPr>
          <w:rFonts w:ascii="Times New Roman" w:hAnsi="Times New Roman" w:cs="Times New Roman"/>
          <w:sz w:val="24"/>
          <w:szCs w:val="24"/>
        </w:rPr>
        <w:t>кст дл</w:t>
      </w:r>
      <w:proofErr w:type="gramEnd"/>
      <w:r w:rsidRPr="002D628D">
        <w:rPr>
          <w:rFonts w:ascii="Times New Roman" w:hAnsi="Times New Roman" w:cs="Times New Roman"/>
          <w:sz w:val="24"/>
          <w:szCs w:val="24"/>
        </w:rPr>
        <w:t>я реферата, но не указал ссылку на источник</w:t>
      </w:r>
    </w:p>
    <w:p w:rsidR="007B2AAE" w:rsidRPr="002D628D" w:rsidRDefault="007B2AAE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B2AAE" w:rsidRPr="002D628D" w:rsidRDefault="00932DA4" w:rsidP="00932DA4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Костя купил компьютер, но на нём была установлена только </w:t>
      </w:r>
      <w:proofErr w:type="spellStart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>Windows</w:t>
      </w:r>
      <w:proofErr w:type="spellEnd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в школе задали сделать презентацию по географии. Зайдя </w:t>
      </w:r>
      <w:proofErr w:type="gramStart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компьютерный магазин, Костя приобрёл дистрибутив с </w:t>
      </w:r>
      <w:proofErr w:type="spellStart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>Microsoft</w:t>
      </w:r>
      <w:proofErr w:type="spellEnd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>Office</w:t>
      </w:r>
      <w:proofErr w:type="spellEnd"/>
      <w:r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Мог ли Костя просто скачать офис с бесплатного сайта в интернете? </w:t>
      </w:r>
      <w:r w:rsidR="007905FE" w:rsidRPr="002D628D">
        <w:rPr>
          <w:rFonts w:ascii="Times New Roman" w:hAnsi="Times New Roman" w:cs="Times New Roman"/>
          <w:sz w:val="24"/>
          <w:szCs w:val="24"/>
          <w:shd w:val="clear" w:color="auto" w:fill="FFFFFF"/>
        </w:rPr>
        <w:t>Почему?</w:t>
      </w:r>
    </w:p>
    <w:p w:rsidR="007B2AAE" w:rsidRPr="002D628D" w:rsidRDefault="007B2AAE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932DA4" w:rsidRPr="002D628D" w:rsidRDefault="00932DA4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523364" w:rsidRPr="002D628D" w:rsidRDefault="00616DF5" w:rsidP="00523364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2D628D">
        <w:rPr>
          <w:rFonts w:ascii="Times New Roman" w:hAnsi="Times New Roman" w:cs="Times New Roman"/>
          <w:b/>
          <w:sz w:val="24"/>
          <w:szCs w:val="24"/>
        </w:rPr>
        <w:t>Практическое з</w:t>
      </w:r>
      <w:r w:rsidR="00523364" w:rsidRPr="002D628D">
        <w:rPr>
          <w:rFonts w:ascii="Times New Roman" w:hAnsi="Times New Roman" w:cs="Times New Roman"/>
          <w:b/>
          <w:sz w:val="24"/>
          <w:szCs w:val="24"/>
        </w:rPr>
        <w:t xml:space="preserve">адание: </w:t>
      </w:r>
    </w:p>
    <w:p w:rsidR="00523364" w:rsidRPr="002D628D" w:rsidRDefault="00523364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523364" w:rsidRPr="002D628D" w:rsidRDefault="00616DF5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>На компьютере найти и выписать названия программ по категориям: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1"/>
        <w:gridCol w:w="3521"/>
        <w:gridCol w:w="3521"/>
      </w:tblGrid>
      <w:tr w:rsidR="00616DF5" w:rsidRPr="002D628D" w:rsidTr="00616DF5">
        <w:tc>
          <w:tcPr>
            <w:tcW w:w="3521" w:type="dxa"/>
          </w:tcPr>
          <w:p w:rsidR="00616DF5" w:rsidRPr="002D628D" w:rsidRDefault="00616DF5" w:rsidP="00616D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b/>
                <w:sz w:val="24"/>
                <w:szCs w:val="24"/>
              </w:rPr>
              <w:t>Системное ПО</w:t>
            </w:r>
          </w:p>
        </w:tc>
        <w:tc>
          <w:tcPr>
            <w:tcW w:w="3521" w:type="dxa"/>
          </w:tcPr>
          <w:p w:rsidR="00616DF5" w:rsidRPr="002D628D" w:rsidRDefault="00616DF5" w:rsidP="00616D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Прикладное ПО</w:t>
            </w:r>
          </w:p>
        </w:tc>
        <w:tc>
          <w:tcPr>
            <w:tcW w:w="3521" w:type="dxa"/>
          </w:tcPr>
          <w:p w:rsidR="00616DF5" w:rsidRPr="002D628D" w:rsidRDefault="00616DF5" w:rsidP="00616D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8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программирования</w:t>
            </w:r>
          </w:p>
        </w:tc>
      </w:tr>
      <w:tr w:rsidR="00616DF5" w:rsidRPr="002D628D" w:rsidTr="00616DF5">
        <w:tc>
          <w:tcPr>
            <w:tcW w:w="3521" w:type="dxa"/>
          </w:tcPr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616DF5" w:rsidRPr="002D628D" w:rsidRDefault="00616DF5" w:rsidP="0052336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DF5" w:rsidRPr="002D628D" w:rsidRDefault="00616DF5" w:rsidP="00523364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F543FB" w:rsidRPr="002D628D" w:rsidRDefault="00932DA4" w:rsidP="002376F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628D">
        <w:rPr>
          <w:rFonts w:ascii="Times New Roman" w:hAnsi="Times New Roman" w:cs="Times New Roman"/>
          <w:sz w:val="24"/>
          <w:szCs w:val="24"/>
        </w:rPr>
        <w:t xml:space="preserve">Домашнее задание: §35, записи в тетради, </w:t>
      </w:r>
      <w:r w:rsidR="00F543FB" w:rsidRPr="002D628D">
        <w:rPr>
          <w:rFonts w:ascii="Times New Roman" w:hAnsi="Times New Roman" w:cs="Times New Roman"/>
          <w:sz w:val="24"/>
          <w:szCs w:val="24"/>
        </w:rPr>
        <w:t>тест</w:t>
      </w:r>
      <w:r w:rsidRPr="002D628D">
        <w:rPr>
          <w:rFonts w:ascii="Times New Roman" w:hAnsi="Times New Roman" w:cs="Times New Roman"/>
          <w:sz w:val="24"/>
          <w:szCs w:val="24"/>
        </w:rPr>
        <w:t>.</w:t>
      </w:r>
    </w:p>
    <w:p w:rsidR="00932DA4" w:rsidRPr="002D628D" w:rsidRDefault="00714685" w:rsidP="00F543FB">
      <w:pPr>
        <w:rPr>
          <w:sz w:val="24"/>
          <w:szCs w:val="24"/>
        </w:rPr>
      </w:pPr>
      <w:hyperlink r:id="rId9" w:history="1">
        <w:r w:rsidR="00F543FB" w:rsidRPr="002D628D">
          <w:rPr>
            <w:rStyle w:val="a4"/>
            <w:sz w:val="24"/>
            <w:szCs w:val="24"/>
          </w:rPr>
          <w:t>https://onlinetestpad.com/o6hznwdisl5cw</w:t>
        </w:r>
      </w:hyperlink>
      <w:r w:rsidR="00F543FB" w:rsidRPr="002D628D">
        <w:rPr>
          <w:sz w:val="24"/>
          <w:szCs w:val="24"/>
        </w:rPr>
        <w:t xml:space="preserve"> </w:t>
      </w:r>
    </w:p>
    <w:sectPr w:rsidR="00932DA4" w:rsidRPr="002D628D" w:rsidSect="007B56E3">
      <w:pgSz w:w="11907" w:h="16839" w:code="9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6AF5"/>
    <w:multiLevelType w:val="hybridMultilevel"/>
    <w:tmpl w:val="17CA0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65203"/>
    <w:multiLevelType w:val="hybridMultilevel"/>
    <w:tmpl w:val="11FC6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87506"/>
    <w:multiLevelType w:val="hybridMultilevel"/>
    <w:tmpl w:val="99501BE6"/>
    <w:lvl w:ilvl="0" w:tplc="9EFCC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8D6"/>
    <w:multiLevelType w:val="hybridMultilevel"/>
    <w:tmpl w:val="215E8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D76B3"/>
    <w:multiLevelType w:val="hybridMultilevel"/>
    <w:tmpl w:val="B96C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246DA"/>
    <w:multiLevelType w:val="hybridMultilevel"/>
    <w:tmpl w:val="D0E4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B2803"/>
    <w:multiLevelType w:val="hybridMultilevel"/>
    <w:tmpl w:val="7A348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161908"/>
    <w:multiLevelType w:val="hybridMultilevel"/>
    <w:tmpl w:val="1C6E1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0316F"/>
    <w:multiLevelType w:val="hybridMultilevel"/>
    <w:tmpl w:val="99501BE6"/>
    <w:lvl w:ilvl="0" w:tplc="9EFCC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30A0F"/>
    <w:multiLevelType w:val="hybridMultilevel"/>
    <w:tmpl w:val="5DACF2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4D804ED"/>
    <w:multiLevelType w:val="hybridMultilevel"/>
    <w:tmpl w:val="5DA02694"/>
    <w:lvl w:ilvl="0" w:tplc="D710FE90">
      <w:start w:val="1"/>
      <w:numFmt w:val="russianLow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A18CB"/>
    <w:multiLevelType w:val="hybridMultilevel"/>
    <w:tmpl w:val="AA923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E3005D"/>
    <w:multiLevelType w:val="hybridMultilevel"/>
    <w:tmpl w:val="28B299D8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5644BC"/>
    <w:multiLevelType w:val="hybridMultilevel"/>
    <w:tmpl w:val="55E0D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6682C"/>
    <w:multiLevelType w:val="hybridMultilevel"/>
    <w:tmpl w:val="71462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897404"/>
    <w:multiLevelType w:val="hybridMultilevel"/>
    <w:tmpl w:val="25CE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  <w:num w:numId="12">
    <w:abstractNumId w:val="12"/>
  </w:num>
  <w:num w:numId="13">
    <w:abstractNumId w:val="3"/>
  </w:num>
  <w:num w:numId="14">
    <w:abstractNumId w:val="14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FA"/>
    <w:rsid w:val="000073FA"/>
    <w:rsid w:val="00115E6F"/>
    <w:rsid w:val="001758F4"/>
    <w:rsid w:val="00187AE8"/>
    <w:rsid w:val="002376FC"/>
    <w:rsid w:val="002D628D"/>
    <w:rsid w:val="00347D4D"/>
    <w:rsid w:val="003C6F3F"/>
    <w:rsid w:val="00422EF5"/>
    <w:rsid w:val="00523364"/>
    <w:rsid w:val="00616DF5"/>
    <w:rsid w:val="00647FEE"/>
    <w:rsid w:val="006C530F"/>
    <w:rsid w:val="00714685"/>
    <w:rsid w:val="00770D6F"/>
    <w:rsid w:val="007905FE"/>
    <w:rsid w:val="007B2AAE"/>
    <w:rsid w:val="007B56E3"/>
    <w:rsid w:val="008B38D3"/>
    <w:rsid w:val="00932DA4"/>
    <w:rsid w:val="00976523"/>
    <w:rsid w:val="00982DDF"/>
    <w:rsid w:val="009A4EB8"/>
    <w:rsid w:val="009C58B6"/>
    <w:rsid w:val="00B97656"/>
    <w:rsid w:val="00BC491B"/>
    <w:rsid w:val="00C27EDC"/>
    <w:rsid w:val="00CB3DC6"/>
    <w:rsid w:val="00CD02DF"/>
    <w:rsid w:val="00DB0C2B"/>
    <w:rsid w:val="00DB62FB"/>
    <w:rsid w:val="00F060C9"/>
    <w:rsid w:val="00F5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530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C53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2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B2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xs-text">
    <w:name w:val="gxs-text"/>
    <w:basedOn w:val="a0"/>
    <w:rsid w:val="007B2AAE"/>
  </w:style>
  <w:style w:type="character" w:styleId="a8">
    <w:name w:val="Strong"/>
    <w:basedOn w:val="a0"/>
    <w:uiPriority w:val="22"/>
    <w:qFormat/>
    <w:rsid w:val="007B2AAE"/>
    <w:rPr>
      <w:b/>
      <w:bCs/>
    </w:rPr>
  </w:style>
  <w:style w:type="paragraph" w:styleId="a9">
    <w:name w:val="Normal (Web)"/>
    <w:basedOn w:val="a"/>
    <w:uiPriority w:val="99"/>
    <w:unhideWhenUsed/>
    <w:rsid w:val="00115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530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C53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2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B2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xs-text">
    <w:name w:val="gxs-text"/>
    <w:basedOn w:val="a0"/>
    <w:rsid w:val="007B2AAE"/>
  </w:style>
  <w:style w:type="character" w:styleId="a8">
    <w:name w:val="Strong"/>
    <w:basedOn w:val="a0"/>
    <w:uiPriority w:val="22"/>
    <w:qFormat/>
    <w:rsid w:val="007B2AAE"/>
    <w:rPr>
      <w:b/>
      <w:bCs/>
    </w:rPr>
  </w:style>
  <w:style w:type="paragraph" w:styleId="a9">
    <w:name w:val="Normal (Web)"/>
    <w:basedOn w:val="a"/>
    <w:uiPriority w:val="99"/>
    <w:unhideWhenUsed/>
    <w:rsid w:val="00115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0wxrf6zt2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nlinetestpad.com/o6hznwdisl5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2022-12-12T08:37:00Z</cp:lastPrinted>
  <dcterms:created xsi:type="dcterms:W3CDTF">2022-12-12T17:30:00Z</dcterms:created>
  <dcterms:modified xsi:type="dcterms:W3CDTF">2022-12-12T17:30:00Z</dcterms:modified>
</cp:coreProperties>
</file>